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CD" w:rsidRDefault="00DA37DE" w:rsidP="0034106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Дополнительно к объявлению</w:t>
      </w:r>
      <w:r w:rsidR="00341068" w:rsidRPr="00341068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EE4B33">
        <w:rPr>
          <w:rFonts w:ascii="Times New Roman" w:hAnsi="Times New Roman" w:cs="Times New Roman"/>
          <w:b/>
          <w:color w:val="000000"/>
          <w:sz w:val="24"/>
        </w:rPr>
        <w:t>№</w:t>
      </w:r>
      <w:r w:rsidR="0081695E">
        <w:rPr>
          <w:rFonts w:ascii="Times New Roman" w:hAnsi="Times New Roman" w:cs="Times New Roman"/>
          <w:b/>
          <w:color w:val="000000"/>
          <w:sz w:val="24"/>
          <w:lang w:val="kk-KZ"/>
        </w:rPr>
        <w:t>14</w:t>
      </w:r>
      <w:r w:rsidR="00341068">
        <w:rPr>
          <w:rFonts w:ascii="Times New Roman" w:hAnsi="Times New Roman" w:cs="Times New Roman"/>
          <w:b/>
          <w:color w:val="000000"/>
          <w:sz w:val="24"/>
        </w:rPr>
        <w:t xml:space="preserve"> </w:t>
      </w:r>
    </w:p>
    <w:p w:rsidR="00341068" w:rsidRDefault="006C5BCD" w:rsidP="0034106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341068">
        <w:rPr>
          <w:rFonts w:ascii="Times New Roman" w:hAnsi="Times New Roman" w:cs="Times New Roman"/>
          <w:b/>
          <w:color w:val="000000"/>
          <w:sz w:val="24"/>
        </w:rPr>
        <w:t>о проведении закупа способом запроса ценовых предложений</w:t>
      </w:r>
    </w:p>
    <w:p w:rsidR="00DC4AE6" w:rsidRDefault="00DC4AE6" w:rsidP="00DC4AE6">
      <w:pPr>
        <w:spacing w:after="0"/>
        <w:rPr>
          <w:rFonts w:ascii="Times New Roman" w:hAnsi="Times New Roman" w:cs="Times New Roman"/>
          <w:b/>
          <w:color w:val="000000"/>
          <w:sz w:val="24"/>
        </w:rPr>
      </w:pPr>
    </w:p>
    <w:p w:rsidR="00BD0B04" w:rsidRDefault="00DC4AE6" w:rsidP="00CB712B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CB712B">
        <w:rPr>
          <w:rFonts w:ascii="Times New Roman" w:hAnsi="Times New Roman" w:cs="Times New Roman"/>
          <w:color w:val="000000"/>
          <w:sz w:val="24"/>
        </w:rPr>
        <w:t xml:space="preserve">Всем потенциальным поставщикам </w:t>
      </w:r>
      <w:proofErr w:type="gramStart"/>
      <w:r w:rsidRPr="00CB712B">
        <w:rPr>
          <w:rFonts w:ascii="Times New Roman" w:hAnsi="Times New Roman" w:cs="Times New Roman"/>
          <w:color w:val="000000"/>
          <w:sz w:val="24"/>
        </w:rPr>
        <w:t>заинтересованных</w:t>
      </w:r>
      <w:proofErr w:type="gramEnd"/>
      <w:r w:rsidRPr="00CB712B">
        <w:rPr>
          <w:rFonts w:ascii="Times New Roman" w:hAnsi="Times New Roman" w:cs="Times New Roman"/>
          <w:color w:val="000000"/>
          <w:sz w:val="24"/>
        </w:rPr>
        <w:t xml:space="preserve"> в объявлении №</w:t>
      </w:r>
      <w:r w:rsidR="0081695E">
        <w:rPr>
          <w:rFonts w:ascii="Times New Roman" w:hAnsi="Times New Roman" w:cs="Times New Roman"/>
          <w:color w:val="000000"/>
          <w:sz w:val="24"/>
          <w:lang w:val="kk-KZ"/>
        </w:rPr>
        <w:t>14</w:t>
      </w:r>
      <w:r w:rsidR="00CB712B" w:rsidRPr="00CB712B">
        <w:rPr>
          <w:rFonts w:ascii="Times New Roman" w:hAnsi="Times New Roman" w:cs="Times New Roman"/>
          <w:color w:val="000000"/>
          <w:sz w:val="24"/>
        </w:rPr>
        <w:t xml:space="preserve"> сообщаем, что в </w:t>
      </w:r>
      <w:r w:rsidR="00CB712B">
        <w:rPr>
          <w:rFonts w:ascii="Times New Roman" w:hAnsi="Times New Roman" w:cs="Times New Roman"/>
          <w:color w:val="000000"/>
          <w:sz w:val="24"/>
        </w:rPr>
        <w:t xml:space="preserve"> Лоте №</w:t>
      </w:r>
      <w:r w:rsidR="0081695E">
        <w:rPr>
          <w:rFonts w:ascii="Times New Roman" w:hAnsi="Times New Roman" w:cs="Times New Roman"/>
          <w:color w:val="000000"/>
          <w:sz w:val="24"/>
        </w:rPr>
        <w:t>2</w:t>
      </w:r>
      <w:r w:rsidR="00CB712B">
        <w:rPr>
          <w:rFonts w:ascii="Times New Roman" w:hAnsi="Times New Roman" w:cs="Times New Roman"/>
          <w:color w:val="000000"/>
          <w:sz w:val="24"/>
        </w:rPr>
        <w:t xml:space="preserve"> (</w:t>
      </w:r>
      <w:r w:rsidR="0081695E">
        <w:rPr>
          <w:rFonts w:ascii="Times New Roman" w:eastAsia="Times New Roman" w:hAnsi="Times New Roman" w:cs="Times New Roman"/>
          <w:color w:val="000000"/>
          <w:sz w:val="24"/>
          <w:szCs w:val="32"/>
        </w:rPr>
        <w:t>Гель для ЭКГ, средняя вязкость, упаковка объемом 250 гр.</w:t>
      </w:r>
      <w:r w:rsidR="00BD0B04" w:rsidRPr="00E95BAC">
        <w:rPr>
          <w:rFonts w:ascii="Times New Roman" w:hAnsi="Times New Roman" w:cs="Times New Roman"/>
          <w:color w:val="000000"/>
          <w:sz w:val="24"/>
          <w:szCs w:val="44"/>
        </w:rPr>
        <w:t xml:space="preserve">). </w:t>
      </w:r>
      <w:r w:rsidR="0081695E">
        <w:rPr>
          <w:rFonts w:ascii="Times New Roman" w:hAnsi="Times New Roman" w:cs="Times New Roman"/>
          <w:color w:val="000000"/>
          <w:sz w:val="24"/>
          <w:szCs w:val="44"/>
        </w:rPr>
        <w:t>Общая сумма прописана</w:t>
      </w:r>
      <w:r w:rsidR="00CB712B">
        <w:rPr>
          <w:rFonts w:ascii="Times New Roman" w:hAnsi="Times New Roman" w:cs="Times New Roman"/>
        </w:rPr>
        <w:t xml:space="preserve"> </w:t>
      </w:r>
      <w:r w:rsidR="00CB712B" w:rsidRPr="00BD0B04">
        <w:rPr>
          <w:rFonts w:ascii="Times New Roman" w:hAnsi="Times New Roman" w:cs="Times New Roman"/>
          <w:b/>
          <w:color w:val="FF0000"/>
          <w:sz w:val="24"/>
        </w:rPr>
        <w:t xml:space="preserve">ошибочно </w:t>
      </w:r>
      <w:r w:rsidR="00CB712B" w:rsidRPr="00CB712B">
        <w:rPr>
          <w:rFonts w:ascii="Times New Roman" w:hAnsi="Times New Roman" w:cs="Times New Roman"/>
          <w:color w:val="000000"/>
          <w:sz w:val="24"/>
        </w:rPr>
        <w:t>«</w:t>
      </w:r>
      <w:r w:rsidR="0081695E" w:rsidRPr="0081695E">
        <w:rPr>
          <w:rFonts w:ascii="Times New Roman" w:hAnsi="Times New Roman" w:cs="Times New Roman"/>
          <w:b/>
          <w:color w:val="000000"/>
          <w:sz w:val="24"/>
          <w:u w:val="single"/>
        </w:rPr>
        <w:t>3</w:t>
      </w:r>
      <w:r w:rsidR="00BD0B04" w:rsidRPr="00BD0B04">
        <w:rPr>
          <w:rFonts w:ascii="Times New Roman" w:hAnsi="Times New Roman" w:cs="Times New Roman"/>
          <w:b/>
          <w:color w:val="000000"/>
          <w:sz w:val="24"/>
          <w:u w:val="single"/>
          <w:lang w:val="kk-KZ"/>
        </w:rPr>
        <w:t>5</w:t>
      </w:r>
      <w:r w:rsidR="0081695E">
        <w:rPr>
          <w:rFonts w:ascii="Times New Roman" w:hAnsi="Times New Roman" w:cs="Times New Roman"/>
          <w:b/>
          <w:color w:val="000000"/>
          <w:sz w:val="24"/>
          <w:u w:val="single"/>
          <w:lang w:val="kk-KZ"/>
        </w:rPr>
        <w:t>00</w:t>
      </w:r>
      <w:r w:rsidR="00BD0B04" w:rsidRPr="00BD0B04">
        <w:rPr>
          <w:rFonts w:ascii="Times New Roman" w:hAnsi="Times New Roman" w:cs="Times New Roman"/>
          <w:b/>
          <w:color w:val="000000"/>
          <w:sz w:val="24"/>
          <w:u w:val="single"/>
          <w:lang w:val="kk-KZ"/>
        </w:rPr>
        <w:t>0</w:t>
      </w:r>
      <w:r w:rsidR="00CB712B" w:rsidRPr="00CB712B">
        <w:rPr>
          <w:rFonts w:ascii="Times New Roman" w:hAnsi="Times New Roman" w:cs="Times New Roman"/>
          <w:color w:val="000000"/>
          <w:sz w:val="24"/>
        </w:rPr>
        <w:t>»</w:t>
      </w:r>
      <w:r w:rsidR="00CB712B">
        <w:rPr>
          <w:rFonts w:ascii="Times New Roman" w:hAnsi="Times New Roman" w:cs="Times New Roman"/>
          <w:color w:val="000000"/>
          <w:sz w:val="24"/>
        </w:rPr>
        <w:t xml:space="preserve"> </w:t>
      </w:r>
      <w:r w:rsidR="00CB712B" w:rsidRPr="00BD0B04">
        <w:rPr>
          <w:rFonts w:ascii="Times New Roman" w:hAnsi="Times New Roman" w:cs="Times New Roman"/>
          <w:b/>
          <w:color w:val="000000"/>
          <w:sz w:val="24"/>
          <w:u w:val="single"/>
        </w:rPr>
        <w:t>вместо «</w:t>
      </w:r>
      <w:r w:rsidR="0081695E">
        <w:rPr>
          <w:rFonts w:ascii="Times New Roman" w:hAnsi="Times New Roman" w:cs="Times New Roman"/>
          <w:b/>
          <w:color w:val="000000"/>
          <w:sz w:val="24"/>
          <w:u w:val="single"/>
        </w:rPr>
        <w:t>3</w:t>
      </w:r>
      <w:r w:rsidR="00BD0B04" w:rsidRPr="00BD0B04">
        <w:rPr>
          <w:rFonts w:ascii="Times New Roman" w:hAnsi="Times New Roman" w:cs="Times New Roman"/>
          <w:b/>
          <w:color w:val="000000"/>
          <w:sz w:val="24"/>
          <w:u w:val="single"/>
          <w:lang w:val="kk-KZ"/>
        </w:rPr>
        <w:t>50</w:t>
      </w:r>
      <w:r w:rsidR="0081695E">
        <w:rPr>
          <w:rFonts w:ascii="Times New Roman" w:hAnsi="Times New Roman" w:cs="Times New Roman"/>
          <w:b/>
          <w:color w:val="000000"/>
          <w:sz w:val="24"/>
          <w:u w:val="single"/>
          <w:lang w:val="kk-KZ"/>
        </w:rPr>
        <w:t>0</w:t>
      </w:r>
      <w:r w:rsidR="00CB712B" w:rsidRPr="00BD0B04">
        <w:rPr>
          <w:rFonts w:ascii="Times New Roman" w:hAnsi="Times New Roman" w:cs="Times New Roman"/>
          <w:b/>
          <w:color w:val="000000"/>
          <w:sz w:val="24"/>
          <w:u w:val="single"/>
        </w:rPr>
        <w:t>»</w:t>
      </w:r>
      <w:r w:rsidR="00CB712B">
        <w:rPr>
          <w:rFonts w:ascii="Times New Roman" w:hAnsi="Times New Roman" w:cs="Times New Roman"/>
          <w:color w:val="000000"/>
          <w:sz w:val="24"/>
        </w:rPr>
        <w:t>.</w:t>
      </w:r>
      <w:r w:rsidR="00BD0B04">
        <w:rPr>
          <w:rFonts w:ascii="Times New Roman" w:hAnsi="Times New Roman" w:cs="Times New Roman"/>
          <w:color w:val="000000"/>
          <w:sz w:val="24"/>
          <w:lang w:val="kk-KZ"/>
        </w:rPr>
        <w:t xml:space="preserve"> </w:t>
      </w:r>
      <w:r w:rsidR="00614524">
        <w:rPr>
          <w:rFonts w:ascii="Times New Roman" w:hAnsi="Times New Roman" w:cs="Times New Roman"/>
          <w:color w:val="000000"/>
          <w:sz w:val="24"/>
          <w:lang w:val="kk-KZ"/>
        </w:rPr>
        <w:t xml:space="preserve">Просим учитывать сумму </w:t>
      </w:r>
      <w:r w:rsidR="00614524" w:rsidRPr="00614524">
        <w:rPr>
          <w:rFonts w:ascii="Times New Roman" w:hAnsi="Times New Roman" w:cs="Times New Roman"/>
          <w:b/>
          <w:color w:val="000000"/>
          <w:sz w:val="24"/>
          <w:u w:val="single"/>
          <w:lang w:val="kk-KZ"/>
        </w:rPr>
        <w:t>3500 тенге</w:t>
      </w:r>
      <w:r w:rsidR="00614524">
        <w:rPr>
          <w:rFonts w:ascii="Times New Roman" w:hAnsi="Times New Roman" w:cs="Times New Roman"/>
          <w:b/>
          <w:color w:val="000000"/>
          <w:sz w:val="24"/>
          <w:u w:val="single"/>
          <w:lang w:val="kk-KZ"/>
        </w:rPr>
        <w:t>.</w:t>
      </w:r>
    </w:p>
    <w:p w:rsidR="0081695E" w:rsidRDefault="0081695E" w:rsidP="003410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</w:pPr>
    </w:p>
    <w:p w:rsidR="00341068" w:rsidRPr="00AD3026" w:rsidRDefault="00341068" w:rsidP="008169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D3026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Н</w:t>
      </w:r>
      <w:proofErr w:type="spellStart"/>
      <w:r w:rsidRPr="00AD30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аименование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AD3026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заказчика </w:t>
      </w:r>
      <w:r w:rsidRPr="00AD30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(организатора)</w:t>
      </w:r>
      <w:r w:rsidRPr="00AD3026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:</w:t>
      </w:r>
      <w:r w:rsidRPr="00AD30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КГ</w:t>
      </w:r>
      <w:r w:rsidRPr="00AD3026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П</w:t>
      </w:r>
      <w:r w:rsidRPr="00AD30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«</w:t>
      </w:r>
      <w:proofErr w:type="spellStart"/>
      <w:r w:rsidRPr="00AD3026">
        <w:rPr>
          <w:rFonts w:ascii="Times New Roman" w:eastAsia="Times New Roman" w:hAnsi="Times New Roman" w:cs="Times New Roman"/>
          <w:spacing w:val="2"/>
          <w:sz w:val="24"/>
          <w:szCs w:val="24"/>
        </w:rPr>
        <w:t>Костанайский</w:t>
      </w:r>
      <w:proofErr w:type="spellEnd"/>
      <w:r w:rsidRPr="00AD30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областной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центр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фтизиопульмонологии</w:t>
      </w:r>
      <w:proofErr w:type="spellEnd"/>
      <w:r w:rsidRPr="00AD30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» Управления здравоохранения </w:t>
      </w:r>
      <w:proofErr w:type="spellStart"/>
      <w:r w:rsidRPr="00AD3026">
        <w:rPr>
          <w:rFonts w:ascii="Times New Roman" w:eastAsia="Times New Roman" w:hAnsi="Times New Roman" w:cs="Times New Roman"/>
          <w:spacing w:val="2"/>
          <w:sz w:val="24"/>
          <w:szCs w:val="24"/>
        </w:rPr>
        <w:t>акимата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D3026">
        <w:rPr>
          <w:rFonts w:ascii="Times New Roman" w:eastAsia="Times New Roman" w:hAnsi="Times New Roman" w:cs="Times New Roman"/>
          <w:spacing w:val="2"/>
          <w:sz w:val="24"/>
          <w:szCs w:val="24"/>
        </w:rPr>
        <w:t>Костанайской</w:t>
      </w:r>
      <w:proofErr w:type="spellEnd"/>
      <w:r w:rsidRPr="00AD30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области. </w:t>
      </w:r>
    </w:p>
    <w:p w:rsidR="00341068" w:rsidRDefault="00341068" w:rsidP="003410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D30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Адрес: </w:t>
      </w:r>
      <w:r w:rsidRPr="00AD3026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10000,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Костанайская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область,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останай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ул.</w:t>
      </w:r>
      <w:r w:rsidRPr="00AD3026">
        <w:rPr>
          <w:rFonts w:ascii="Times New Roman" w:eastAsia="Times New Roman" w:hAnsi="Times New Roman" w:cs="Times New Roman"/>
          <w:spacing w:val="2"/>
          <w:sz w:val="24"/>
          <w:szCs w:val="24"/>
        </w:rPr>
        <w:t>Баймагамбетова</w:t>
      </w:r>
      <w:proofErr w:type="spellEnd"/>
      <w:r w:rsidRPr="00AD3026">
        <w:rPr>
          <w:rFonts w:ascii="Times New Roman" w:eastAsia="Times New Roman" w:hAnsi="Times New Roman" w:cs="Times New Roman"/>
          <w:spacing w:val="2"/>
          <w:sz w:val="24"/>
          <w:szCs w:val="24"/>
        </w:rPr>
        <w:t>, дом 5.</w:t>
      </w:r>
    </w:p>
    <w:p w:rsidR="00341068" w:rsidRPr="00341068" w:rsidRDefault="00341068" w:rsidP="0034106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945"/>
        <w:gridCol w:w="1134"/>
        <w:gridCol w:w="709"/>
        <w:gridCol w:w="1276"/>
      </w:tblGrid>
      <w:tr w:rsidR="0081695E" w:rsidRPr="00C9389C" w:rsidTr="00984ABC">
        <w:trPr>
          <w:trHeight w:val="5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95E" w:rsidRPr="00C9389C" w:rsidRDefault="0081695E" w:rsidP="00984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389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695E" w:rsidRPr="00C9389C" w:rsidRDefault="0081695E" w:rsidP="00984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389C">
              <w:rPr>
                <w:rFonts w:ascii="Times New Roman" w:hAnsi="Times New Roman" w:cs="Times New Roman"/>
                <w:b/>
              </w:rPr>
              <w:t>Наименование и краткая характеристика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695E" w:rsidRPr="00C9389C" w:rsidRDefault="0081695E" w:rsidP="00984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389C">
              <w:rPr>
                <w:rFonts w:ascii="Times New Roman" w:hAnsi="Times New Roman" w:cs="Times New Roman"/>
                <w:b/>
              </w:rPr>
              <w:t>Ед.</w:t>
            </w:r>
          </w:p>
          <w:p w:rsidR="0081695E" w:rsidRPr="00C9389C" w:rsidRDefault="0081695E" w:rsidP="00984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9389C">
              <w:rPr>
                <w:rFonts w:ascii="Times New Roman" w:hAnsi="Times New Roman" w:cs="Times New Roman"/>
                <w:b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695E" w:rsidRPr="00C9389C" w:rsidRDefault="0081695E" w:rsidP="00984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389C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695E" w:rsidRPr="00C9389C" w:rsidRDefault="0081695E" w:rsidP="00984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389C">
              <w:rPr>
                <w:rFonts w:ascii="Times New Roman" w:hAnsi="Times New Roman" w:cs="Times New Roman"/>
                <w:b/>
              </w:rPr>
              <w:t>Общая сумма</w:t>
            </w:r>
          </w:p>
        </w:tc>
      </w:tr>
      <w:tr w:rsidR="0081695E" w:rsidRPr="00C9389C" w:rsidTr="00984ABC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5E" w:rsidRPr="00C9389C" w:rsidRDefault="0081695E" w:rsidP="00984A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9389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95E" w:rsidRPr="00EE308B" w:rsidRDefault="0081695E" w:rsidP="00984A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Гель для ультразвуковых исследований, средняя вязкость, упаковка объемом 5кг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695E" w:rsidRPr="00BB2ED8" w:rsidRDefault="0081695E" w:rsidP="0098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ED8">
              <w:rPr>
                <w:rFonts w:ascii="Times New Roman" w:hAnsi="Times New Roman" w:cs="Times New Roman"/>
                <w:sz w:val="24"/>
                <w:szCs w:val="24"/>
              </w:rPr>
              <w:t>канистра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95E" w:rsidRPr="00BB2ED8" w:rsidRDefault="0081695E" w:rsidP="0098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95E" w:rsidRPr="00BB2ED8" w:rsidRDefault="0081695E" w:rsidP="0098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ED8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81695E" w:rsidRPr="00C9389C" w:rsidTr="00984ABC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5E" w:rsidRPr="00C9389C" w:rsidRDefault="0081695E" w:rsidP="00984A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9389C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695E" w:rsidRPr="00C9389C" w:rsidRDefault="0081695E" w:rsidP="00984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Гель для ЭКГ, средняя вязкость, упаковка объемом 250 гр.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695E" w:rsidRPr="00BB2ED8" w:rsidRDefault="0081695E" w:rsidP="0098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695E" w:rsidRPr="00BB2ED8" w:rsidRDefault="0081695E" w:rsidP="00984AB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695E" w:rsidRPr="00BB2ED8" w:rsidRDefault="0081695E" w:rsidP="0081695E">
            <w:pPr>
              <w:pStyle w:val="2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</w:tr>
    </w:tbl>
    <w:p w:rsidR="00DA37DE" w:rsidRPr="00341068" w:rsidRDefault="00DA37DE" w:rsidP="00341068">
      <w:pPr>
        <w:spacing w:after="0"/>
        <w:jc w:val="both"/>
        <w:rPr>
          <w:rFonts w:ascii="Times New Roman" w:hAnsi="Times New Roman" w:cs="Times New Roman"/>
          <w:color w:val="000000"/>
          <w:sz w:val="16"/>
        </w:rPr>
      </w:pPr>
    </w:p>
    <w:p w:rsidR="00BD0B04" w:rsidRPr="000553D5" w:rsidRDefault="00BD0B04" w:rsidP="00BD0B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0553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Pr="000553D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Место поставки:</w:t>
      </w:r>
      <w:r w:rsidRPr="000553D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110000, Костана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йская область, г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.К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останай, ул.Баймагамбетова</w:t>
      </w:r>
      <w:r w:rsidRPr="000553D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, дом 5.</w:t>
      </w:r>
    </w:p>
    <w:p w:rsidR="00BD0B04" w:rsidRPr="000553D5" w:rsidRDefault="00BD0B04" w:rsidP="00BD0B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val="kk-KZ"/>
        </w:rPr>
      </w:pPr>
      <w:r w:rsidRPr="000553D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- </w:t>
      </w:r>
      <w:r w:rsidRPr="000553D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Сроки и условия поставки: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15 календарных дней по заявкам заказчика.</w:t>
      </w:r>
    </w:p>
    <w:p w:rsidR="00BD0B04" w:rsidRPr="000553D5" w:rsidRDefault="00BD0B04" w:rsidP="00BD0B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0553D5">
        <w:rPr>
          <w:rFonts w:ascii="Times New Roman" w:eastAsia="Times New Roman" w:hAnsi="Times New Roman" w:cs="Times New Roman"/>
          <w:spacing w:val="2"/>
          <w:sz w:val="24"/>
          <w:szCs w:val="24"/>
        </w:rPr>
        <w:t>- Потенциальный поставщик несет ответственность за организацию поставок, транспортировку, разгрузку поставляемых товаров, а также несет все расходы, связанные с поставкой товаров.</w:t>
      </w:r>
      <w:bookmarkStart w:id="0" w:name="_GoBack"/>
      <w:bookmarkEnd w:id="0"/>
    </w:p>
    <w:p w:rsidR="00BD0B04" w:rsidRPr="000553D5" w:rsidRDefault="00BD0B04" w:rsidP="00BD0B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0553D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- </w:t>
      </w:r>
      <w:r w:rsidRPr="000553D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Место представления (приема) документов и окончательный срок подачи ценовых предложений:</w:t>
      </w:r>
      <w:r w:rsidRPr="000553D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110000, Костана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йская область, г.Костанай, ул.</w:t>
      </w:r>
      <w:r w:rsidRPr="000553D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Баймагамбетова, дом 5, ок</w:t>
      </w:r>
      <w:r w:rsidR="00DF3EB8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ончательный срок подачи заявок 09:3</w:t>
      </w:r>
      <w:r w:rsidRPr="000553D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0 часов </w:t>
      </w:r>
      <w:r w:rsidR="00DF3EB8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23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.02.2023</w:t>
      </w:r>
      <w:r w:rsidRPr="000553D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г. </w:t>
      </w:r>
    </w:p>
    <w:p w:rsidR="00BD0B04" w:rsidRPr="000553D5" w:rsidRDefault="00BD0B04" w:rsidP="00BD0B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0553D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- Дата, время и место вскрытия конвертов с </w:t>
      </w:r>
      <w:r w:rsidRPr="000553D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ценовыми предложениями</w:t>
      </w:r>
      <w:r w:rsidRPr="000553D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: </w:t>
      </w:r>
      <w:r w:rsidRPr="000553D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1</w:t>
      </w:r>
      <w:r w:rsidR="00DF3EB8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:</w:t>
      </w:r>
      <w:r w:rsidR="00DF3EB8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3</w:t>
      </w:r>
      <w:r w:rsidRPr="000553D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0 часов </w:t>
      </w:r>
      <w:r w:rsidR="00DF3EB8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23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.02.2023</w:t>
      </w:r>
      <w:r w:rsidRPr="000553D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г., по адресу 110000, Костана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йская область, г. Костанай, ул.</w:t>
      </w:r>
      <w:r w:rsidRPr="000553D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Баймагамбетова, дом 5.</w:t>
      </w:r>
    </w:p>
    <w:p w:rsidR="00BD0B04" w:rsidRPr="003F278B" w:rsidRDefault="00BD0B04" w:rsidP="00BD0B04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0B04" w:rsidRPr="000553D5" w:rsidRDefault="00BD0B04" w:rsidP="00BD0B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3D5">
        <w:rPr>
          <w:rFonts w:ascii="Times New Roman" w:hAnsi="Times New Roman" w:cs="Times New Roman"/>
          <w:b/>
          <w:sz w:val="24"/>
          <w:szCs w:val="24"/>
        </w:rPr>
        <w:t>Дополнительную информацию можно получить по телефону: 871422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553D5">
        <w:rPr>
          <w:rFonts w:ascii="Times New Roman" w:hAnsi="Times New Roman" w:cs="Times New Roman"/>
          <w:b/>
          <w:sz w:val="24"/>
          <w:szCs w:val="24"/>
        </w:rPr>
        <w:t>6411</w:t>
      </w:r>
    </w:p>
    <w:p w:rsidR="00341068" w:rsidRPr="00BD0B04" w:rsidRDefault="00341068" w:rsidP="0034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B04" w:rsidRPr="00BD0B04" w:rsidRDefault="00BD0B04" w:rsidP="00BD0B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Все остальные данные остаются не изменными.</w:t>
      </w:r>
    </w:p>
    <w:p w:rsidR="00341068" w:rsidRDefault="00341068" w:rsidP="00341068">
      <w:pPr>
        <w:tabs>
          <w:tab w:val="left" w:pos="3675"/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72149" w:rsidRPr="000553D5" w:rsidRDefault="00572149" w:rsidP="00341068">
      <w:pPr>
        <w:tabs>
          <w:tab w:val="left" w:pos="3675"/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0F2" w:rsidRDefault="00B200F2" w:rsidP="003410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5C8" w:rsidRDefault="006965C8" w:rsidP="003410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5C8" w:rsidRDefault="006965C8" w:rsidP="003410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5C8" w:rsidRDefault="006965C8" w:rsidP="003410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5C8" w:rsidRDefault="006965C8" w:rsidP="003410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5C8" w:rsidRDefault="006965C8" w:rsidP="003410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5C8" w:rsidRDefault="006965C8" w:rsidP="003410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5C8" w:rsidRDefault="006965C8" w:rsidP="003410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5C8" w:rsidRDefault="006965C8" w:rsidP="003410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663" w:rsidRDefault="00E02663" w:rsidP="003410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663" w:rsidRDefault="00E02663" w:rsidP="003410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663" w:rsidRDefault="00E02663" w:rsidP="003410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663" w:rsidRDefault="00E02663" w:rsidP="00880D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02663" w:rsidSect="001951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6A6"/>
    <w:multiLevelType w:val="hybridMultilevel"/>
    <w:tmpl w:val="9ECA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C6DFA"/>
    <w:multiLevelType w:val="hybridMultilevel"/>
    <w:tmpl w:val="76F4D312"/>
    <w:lvl w:ilvl="0" w:tplc="BD46B7D8">
      <w:start w:val="64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155C13AA"/>
    <w:multiLevelType w:val="hybridMultilevel"/>
    <w:tmpl w:val="EBC81784"/>
    <w:lvl w:ilvl="0" w:tplc="9F46E098">
      <w:start w:val="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8054E"/>
    <w:multiLevelType w:val="hybridMultilevel"/>
    <w:tmpl w:val="5A20E164"/>
    <w:lvl w:ilvl="0" w:tplc="759C6074">
      <w:start w:val="6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BA2835"/>
    <w:multiLevelType w:val="hybridMultilevel"/>
    <w:tmpl w:val="B9EAEBC6"/>
    <w:lvl w:ilvl="0" w:tplc="759C6074">
      <w:start w:val="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00D30"/>
    <w:multiLevelType w:val="hybridMultilevel"/>
    <w:tmpl w:val="CCCC461E"/>
    <w:lvl w:ilvl="0" w:tplc="759C6074">
      <w:start w:val="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803C9"/>
    <w:multiLevelType w:val="hybridMultilevel"/>
    <w:tmpl w:val="F294D0FC"/>
    <w:lvl w:ilvl="0" w:tplc="759C6074">
      <w:start w:val="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80F8D"/>
    <w:multiLevelType w:val="hybridMultilevel"/>
    <w:tmpl w:val="86528B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D5"/>
    <w:rsid w:val="000553D5"/>
    <w:rsid w:val="00082C05"/>
    <w:rsid w:val="000846D9"/>
    <w:rsid w:val="000B3315"/>
    <w:rsid w:val="000C1BAC"/>
    <w:rsid w:val="000C415C"/>
    <w:rsid w:val="000E359F"/>
    <w:rsid w:val="000E3BB7"/>
    <w:rsid w:val="000E6727"/>
    <w:rsid w:val="001021EC"/>
    <w:rsid w:val="00106604"/>
    <w:rsid w:val="001225F6"/>
    <w:rsid w:val="00147437"/>
    <w:rsid w:val="0017141F"/>
    <w:rsid w:val="00191A47"/>
    <w:rsid w:val="001951C1"/>
    <w:rsid w:val="001B01E8"/>
    <w:rsid w:val="001E07BC"/>
    <w:rsid w:val="001E393F"/>
    <w:rsid w:val="001F2E11"/>
    <w:rsid w:val="0021263F"/>
    <w:rsid w:val="002175E9"/>
    <w:rsid w:val="00226BFA"/>
    <w:rsid w:val="00230A13"/>
    <w:rsid w:val="00233980"/>
    <w:rsid w:val="0026352D"/>
    <w:rsid w:val="0026415A"/>
    <w:rsid w:val="00272590"/>
    <w:rsid w:val="00293965"/>
    <w:rsid w:val="002B157C"/>
    <w:rsid w:val="002C3CEA"/>
    <w:rsid w:val="002D1549"/>
    <w:rsid w:val="002D26F3"/>
    <w:rsid w:val="002D66A7"/>
    <w:rsid w:val="002F2E15"/>
    <w:rsid w:val="002F2F3A"/>
    <w:rsid w:val="00300548"/>
    <w:rsid w:val="00312930"/>
    <w:rsid w:val="00323D65"/>
    <w:rsid w:val="00341068"/>
    <w:rsid w:val="00363F5F"/>
    <w:rsid w:val="0036547E"/>
    <w:rsid w:val="00382396"/>
    <w:rsid w:val="003A7826"/>
    <w:rsid w:val="003B31FC"/>
    <w:rsid w:val="003B477B"/>
    <w:rsid w:val="003C0C15"/>
    <w:rsid w:val="003D70FF"/>
    <w:rsid w:val="003F278B"/>
    <w:rsid w:val="004019F3"/>
    <w:rsid w:val="00402C74"/>
    <w:rsid w:val="00402EB9"/>
    <w:rsid w:val="00415BEF"/>
    <w:rsid w:val="00450886"/>
    <w:rsid w:val="00463EDD"/>
    <w:rsid w:val="00466A00"/>
    <w:rsid w:val="00471D74"/>
    <w:rsid w:val="00484A47"/>
    <w:rsid w:val="00485494"/>
    <w:rsid w:val="004A1B78"/>
    <w:rsid w:val="004D1E4E"/>
    <w:rsid w:val="004E6EBA"/>
    <w:rsid w:val="0050503E"/>
    <w:rsid w:val="0054357E"/>
    <w:rsid w:val="00572149"/>
    <w:rsid w:val="005752AE"/>
    <w:rsid w:val="00581DEB"/>
    <w:rsid w:val="005878CD"/>
    <w:rsid w:val="0059485D"/>
    <w:rsid w:val="005A2B06"/>
    <w:rsid w:val="005A7AB6"/>
    <w:rsid w:val="005B186E"/>
    <w:rsid w:val="005F6E5A"/>
    <w:rsid w:val="006011CB"/>
    <w:rsid w:val="00607496"/>
    <w:rsid w:val="00614524"/>
    <w:rsid w:val="006232F9"/>
    <w:rsid w:val="00627942"/>
    <w:rsid w:val="006764EB"/>
    <w:rsid w:val="0069393F"/>
    <w:rsid w:val="006965C8"/>
    <w:rsid w:val="006A01F2"/>
    <w:rsid w:val="006C5BCD"/>
    <w:rsid w:val="006E4FDE"/>
    <w:rsid w:val="006F7F61"/>
    <w:rsid w:val="0070238B"/>
    <w:rsid w:val="007037F5"/>
    <w:rsid w:val="007349BE"/>
    <w:rsid w:val="007366F4"/>
    <w:rsid w:val="00752A95"/>
    <w:rsid w:val="00762A5C"/>
    <w:rsid w:val="007741D7"/>
    <w:rsid w:val="00775740"/>
    <w:rsid w:val="0077606C"/>
    <w:rsid w:val="00787444"/>
    <w:rsid w:val="007A6B7D"/>
    <w:rsid w:val="007E1EE3"/>
    <w:rsid w:val="00800974"/>
    <w:rsid w:val="00815136"/>
    <w:rsid w:val="00815FD2"/>
    <w:rsid w:val="0081695E"/>
    <w:rsid w:val="008171E4"/>
    <w:rsid w:val="008257B3"/>
    <w:rsid w:val="00863A16"/>
    <w:rsid w:val="00880D7E"/>
    <w:rsid w:val="008871DA"/>
    <w:rsid w:val="008A3A42"/>
    <w:rsid w:val="008A5A2F"/>
    <w:rsid w:val="008C008E"/>
    <w:rsid w:val="008C11C5"/>
    <w:rsid w:val="008C1CF2"/>
    <w:rsid w:val="008D5750"/>
    <w:rsid w:val="008D714A"/>
    <w:rsid w:val="008F750E"/>
    <w:rsid w:val="00913A66"/>
    <w:rsid w:val="00941323"/>
    <w:rsid w:val="00957383"/>
    <w:rsid w:val="00966056"/>
    <w:rsid w:val="009673C8"/>
    <w:rsid w:val="0097100B"/>
    <w:rsid w:val="00987D5C"/>
    <w:rsid w:val="009A0FA7"/>
    <w:rsid w:val="009A66DC"/>
    <w:rsid w:val="009A7375"/>
    <w:rsid w:val="009B2CD9"/>
    <w:rsid w:val="00A2501F"/>
    <w:rsid w:val="00A255AE"/>
    <w:rsid w:val="00A26BD3"/>
    <w:rsid w:val="00A42037"/>
    <w:rsid w:val="00A425EA"/>
    <w:rsid w:val="00A472B0"/>
    <w:rsid w:val="00A55980"/>
    <w:rsid w:val="00A77924"/>
    <w:rsid w:val="00A8418D"/>
    <w:rsid w:val="00A856B2"/>
    <w:rsid w:val="00A960FD"/>
    <w:rsid w:val="00AB0BA6"/>
    <w:rsid w:val="00AD14CF"/>
    <w:rsid w:val="00AD2035"/>
    <w:rsid w:val="00AD6A2C"/>
    <w:rsid w:val="00AE6C29"/>
    <w:rsid w:val="00AE7168"/>
    <w:rsid w:val="00AF1DD4"/>
    <w:rsid w:val="00B01506"/>
    <w:rsid w:val="00B04589"/>
    <w:rsid w:val="00B200F2"/>
    <w:rsid w:val="00B2699D"/>
    <w:rsid w:val="00B34FBB"/>
    <w:rsid w:val="00B46F8F"/>
    <w:rsid w:val="00B95078"/>
    <w:rsid w:val="00B96FD1"/>
    <w:rsid w:val="00BB589F"/>
    <w:rsid w:val="00BC0E4E"/>
    <w:rsid w:val="00BC1434"/>
    <w:rsid w:val="00BD0B04"/>
    <w:rsid w:val="00BE1B1F"/>
    <w:rsid w:val="00BE1FD1"/>
    <w:rsid w:val="00C36415"/>
    <w:rsid w:val="00C6670E"/>
    <w:rsid w:val="00C73140"/>
    <w:rsid w:val="00C862F1"/>
    <w:rsid w:val="00C96C5D"/>
    <w:rsid w:val="00CA2AD8"/>
    <w:rsid w:val="00CA48FE"/>
    <w:rsid w:val="00CB5B90"/>
    <w:rsid w:val="00CB5E32"/>
    <w:rsid w:val="00CB712B"/>
    <w:rsid w:val="00CD4955"/>
    <w:rsid w:val="00CD4977"/>
    <w:rsid w:val="00CD73E8"/>
    <w:rsid w:val="00CE1408"/>
    <w:rsid w:val="00CE1F3F"/>
    <w:rsid w:val="00CE67B4"/>
    <w:rsid w:val="00CF1107"/>
    <w:rsid w:val="00D15646"/>
    <w:rsid w:val="00D17B14"/>
    <w:rsid w:val="00D219F8"/>
    <w:rsid w:val="00D6372D"/>
    <w:rsid w:val="00D763BA"/>
    <w:rsid w:val="00D94D4A"/>
    <w:rsid w:val="00DA37DE"/>
    <w:rsid w:val="00DB63B0"/>
    <w:rsid w:val="00DC37D7"/>
    <w:rsid w:val="00DC4AE6"/>
    <w:rsid w:val="00DC6029"/>
    <w:rsid w:val="00DF3EB8"/>
    <w:rsid w:val="00E02663"/>
    <w:rsid w:val="00E132C1"/>
    <w:rsid w:val="00E17646"/>
    <w:rsid w:val="00E22C20"/>
    <w:rsid w:val="00E30E1F"/>
    <w:rsid w:val="00E41333"/>
    <w:rsid w:val="00E45A00"/>
    <w:rsid w:val="00E6452A"/>
    <w:rsid w:val="00E64F28"/>
    <w:rsid w:val="00E65AB3"/>
    <w:rsid w:val="00E66DB1"/>
    <w:rsid w:val="00E81D4B"/>
    <w:rsid w:val="00EA2DC9"/>
    <w:rsid w:val="00EB3CAB"/>
    <w:rsid w:val="00EB40CA"/>
    <w:rsid w:val="00ED1483"/>
    <w:rsid w:val="00EE1282"/>
    <w:rsid w:val="00EE4B33"/>
    <w:rsid w:val="00F15E4F"/>
    <w:rsid w:val="00F43640"/>
    <w:rsid w:val="00F5179C"/>
    <w:rsid w:val="00F8629D"/>
    <w:rsid w:val="00F93162"/>
    <w:rsid w:val="00F96A92"/>
    <w:rsid w:val="00FA108A"/>
    <w:rsid w:val="00FC5549"/>
    <w:rsid w:val="00FD0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553D5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rsid w:val="000553D5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0553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4">
    <w:name w:val="List Paragraph"/>
    <w:basedOn w:val="a"/>
    <w:uiPriority w:val="34"/>
    <w:qFormat/>
    <w:rsid w:val="00471D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5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553D5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rsid w:val="000553D5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0553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4">
    <w:name w:val="List Paragraph"/>
    <w:basedOn w:val="a"/>
    <w:uiPriority w:val="34"/>
    <w:qFormat/>
    <w:rsid w:val="00471D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5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216DC-8D24-4794-B69F-D59FCB55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Раян</dc:creator>
  <cp:lastModifiedBy>01</cp:lastModifiedBy>
  <cp:revision>5</cp:revision>
  <cp:lastPrinted>2023-01-11T05:04:00Z</cp:lastPrinted>
  <dcterms:created xsi:type="dcterms:W3CDTF">2023-02-01T06:39:00Z</dcterms:created>
  <dcterms:modified xsi:type="dcterms:W3CDTF">2023-02-17T06:03:00Z</dcterms:modified>
</cp:coreProperties>
</file>